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b/>
          <w:b/>
          <w:bCs/>
        </w:rPr>
      </w:pPr>
      <w:bookmarkStart w:id="0" w:name="__DdeLink__464_2546485750"/>
      <w:r>
        <w:rPr>
          <w:rFonts w:cs="Times New Roman" w:ascii="Times New Roman" w:hAnsi="Times New Roman"/>
          <w:b/>
          <w:bCs/>
          <w:sz w:val="20"/>
          <w:szCs w:val="20"/>
        </w:rPr>
        <w:t xml:space="preserve">AL COMUNE DI </w:t>
      </w:r>
      <w:r>
        <w:rPr>
          <w:rFonts w:cs="Times New Roman" w:ascii="Times New Roman" w:hAnsi="Times New Roman"/>
          <w:b/>
          <w:bCs/>
          <w:sz w:val="20"/>
          <w:szCs w:val="20"/>
        </w:rPr>
        <w:t>CIANCIANA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 xml:space="preserve">V </w:t>
      </w:r>
      <w:r>
        <w:rPr>
          <w:rFonts w:cs="Times New Roman" w:ascii="Times New Roman" w:hAnsi="Times New Roman"/>
          <w:sz w:val="20"/>
          <w:szCs w:val="20"/>
        </w:rPr>
        <w:t>S</w:t>
      </w:r>
      <w:r>
        <w:rPr>
          <w:rFonts w:cs="Times New Roman" w:ascii="Times New Roman" w:hAnsi="Times New Roman"/>
          <w:sz w:val="20"/>
          <w:szCs w:val="20"/>
        </w:rPr>
        <w:t>ettore e VII Settore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>Via Papa Giovanni XXIII n° 9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>9</w:t>
      </w:r>
      <w:r>
        <w:rPr>
          <w:rFonts w:cs="Times New Roman" w:ascii="Times New Roman" w:hAnsi="Times New Roman"/>
          <w:sz w:val="20"/>
          <w:szCs w:val="20"/>
        </w:rPr>
        <w:t>2012 Cianciana (AG)</w:t>
      </w:r>
    </w:p>
    <w:p>
      <w:pPr>
        <w:pStyle w:val="Normal"/>
        <w:spacing w:lineRule="auto" w:line="240" w:before="0" w:after="0"/>
        <w:jc w:val="right"/>
        <w:rPr/>
      </w:pPr>
      <w:r>
        <w:rPr>
          <w:rFonts w:cs="Times New Roman" w:ascii="Times New Roman" w:hAnsi="Times New Roman"/>
          <w:sz w:val="20"/>
          <w:szCs w:val="20"/>
        </w:rPr>
        <w:t xml:space="preserve">PEC:  </w:t>
      </w:r>
      <w:hyperlink r:id="rId2">
        <w:r>
          <w:rPr>
            <w:rStyle w:val="CollegamentoInternet"/>
            <w:rFonts w:cs="Times New Roman" w:ascii="Times New Roman" w:hAnsi="Times New Roman"/>
            <w:sz w:val="20"/>
            <w:szCs w:val="20"/>
          </w:rPr>
          <w:t>protocollo</w:t>
        </w:r>
        <w:r>
          <w:rPr>
            <w:rStyle w:val="CollegamentoInternet"/>
            <w:rFonts w:cs="Times New Roman" w:ascii="Times New Roman" w:hAnsi="Times New Roman"/>
            <w:sz w:val="20"/>
            <w:szCs w:val="20"/>
          </w:rPr>
          <w:t>cianciana@p</w:t>
        </w:r>
        <w:r>
          <w:rPr>
            <w:rStyle w:val="CollegamentoInternet"/>
            <w:rFonts w:cs="Times New Roman" w:ascii="Times New Roman" w:hAnsi="Times New Roman"/>
            <w:sz w:val="20"/>
            <w:szCs w:val="20"/>
          </w:rPr>
          <w:t>ec.it</w:t>
        </w:r>
      </w:hyperlink>
      <w:bookmarkEnd w:id="0"/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SCHEDA DI AUTONOTIFICA PER </w:t>
      </w:r>
      <w:r>
        <w:rPr>
          <w:rFonts w:cs="Times New Roman" w:ascii="Times New Roman" w:hAnsi="Times New Roman"/>
          <w:b/>
          <w:sz w:val="20"/>
          <w:szCs w:val="20"/>
        </w:rPr>
        <w:t>I SOGGETTI IMPRENDITORIALI</w:t>
      </w:r>
      <w:r>
        <w:rPr>
          <w:rFonts w:cs="Times New Roman" w:ascii="Times New Roman" w:hAnsi="Times New Roman"/>
          <w:sz w:val="20"/>
          <w:szCs w:val="20"/>
        </w:rPr>
        <w:t xml:space="preserve"> CHE SVOLGONO ATTIVITÀ DI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BONIFICA E SMALTIMENTO DELL’AMIANTO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4"/>
          <w:szCs w:val="14"/>
        </w:rPr>
      </w:pPr>
      <w:r>
        <w:rPr>
          <w:rFonts w:cs="Times New Roman" w:ascii="Times New Roman" w:hAnsi="Times New Roman"/>
          <w:b/>
          <w:bCs/>
          <w:sz w:val="14"/>
          <w:szCs w:val="14"/>
        </w:rPr>
        <w:t>AI SENSI DELL'ART.5 COMMA 4 DELLA l.r. 10 del 29 APRILE 2014 e ss. mm. Integrazioni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14"/>
          <w:szCs w:val="14"/>
        </w:rPr>
      </w:pPr>
      <w:r>
        <w:rPr>
          <w:rFonts w:cs="Times New Roman" w:ascii="Times New Roman" w:hAnsi="Times New Roman"/>
          <w:b/>
          <w:bCs/>
          <w:sz w:val="14"/>
          <w:szCs w:val="14"/>
        </w:rPr>
      </w:r>
    </w:p>
    <w:tbl>
      <w:tblPr>
        <w:tblW w:w="9517" w:type="dxa"/>
        <w:jc w:val="left"/>
        <w:tblInd w:w="-100" w:type="dxa"/>
        <w:tblCellMar>
          <w:top w:w="0" w:type="dxa"/>
          <w:left w:w="70" w:type="dxa"/>
          <w:bottom w:w="0" w:type="dxa"/>
          <w:right w:w="70" w:type="dxa"/>
        </w:tblCellMar>
        <w:tblLook w:val="0000" w:noVBand="0" w:noHBand="0" w:lastColumn="0" w:firstColumn="0" w:lastRow="0" w:firstRow="0"/>
      </w:tblPr>
      <w:tblGrid>
        <w:gridCol w:w="9517"/>
      </w:tblGrid>
      <w:tr>
        <w:trPr>
          <w:trHeight w:val="3043" w:hRule="atLeast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2.1 Anagrafica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Denominazione 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Rappresentante legale 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Sede legale 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Comune ___________________________________________________________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Provincia 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Codice Fiscale 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Partita IVA 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n. iscrizione CCIAA 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n. iscrizione Albo Nazionale Gestori Ambientali __________Categoria _________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>
          <w:trHeight w:val="2249" w:hRule="atLeast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2.2 Autorizzazione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Tipologia di autorizzazione ____________________________________________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Rilasciata da 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Numero ___________________________________________________________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Rilasciata in data 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Durata 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Scadenza 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>
          <w:trHeight w:val="1953" w:hRule="atLeast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2.3 Sede operativa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Indirizzo ___________________________________________________________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Comune ___________________________________________________________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Provincia 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  <w:b/>
                <w:b/>
                <w:bCs/>
                <w:sz w:val="18"/>
                <w:szCs w:val="18"/>
              </w:rPr>
            </w:pPr>
            <w:r>
              <w:rPr>
                <w:rFonts w:cs="Times New Roman" w:ascii="Times New Roman" w:hAnsi="Times New Roman"/>
              </w:rPr>
              <w:t xml:space="preserve">Coordinate (WGS 84 es: </w:t>
            </w:r>
            <w:r>
              <w:rPr>
                <w:rFonts w:cs="Times New Roman" w:ascii="Times New Roman" w:hAnsi="Times New Roman"/>
                <w:i/>
                <w:iCs/>
              </w:rPr>
              <w:t xml:space="preserve">Lat: 38.121674 Lon: 13.354045 </w:t>
            </w:r>
            <w:r>
              <w:rPr>
                <w:rFonts w:cs="Times New Roman" w:ascii="Times New Roman" w:hAnsi="Times New Roman"/>
              </w:rPr>
              <w:t xml:space="preserve">) </w:t>
            </w:r>
            <w:r>
              <w:rPr>
                <w:rFonts w:cs="Times New Roman" w:ascii="Times New Roman" w:hAnsi="Times New Roman"/>
                <w:b/>
                <w:bCs/>
                <w:sz w:val="18"/>
                <w:szCs w:val="18"/>
              </w:rPr>
              <w:t>dati obbligatori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Lat ______________________________ - Lon _____________________________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Estremi catastali 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  <w:tr>
        <w:trPr>
          <w:trHeight w:val="1039" w:hRule="atLeast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 xml:space="preserve">2.4 Altro </w:t>
            </w:r>
            <w:r>
              <w:rPr>
                <w:rFonts w:cs="Times New Roman" w:ascii="Times New Roman" w:hAnsi="Times New Roman"/>
              </w:rPr>
              <w:t>_</w:t>
            </w:r>
            <w:r>
              <w:rPr>
                <w:rFonts w:cs="Times New Roman" w:ascii="Times New Roman" w:hAnsi="Times New Roman"/>
                <w:b/>
                <w:bCs/>
              </w:rPr>
              <w:t>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________________________________________________________________________________________</w:t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spacing w:lineRule="auto" w:line="240" w:before="0" w:after="0"/>
              <w:ind w:left="170" w:hanging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ab/>
        <w:tab/>
        <w:tab/>
        <w:tab/>
        <w:tab/>
        <w:tab/>
        <w:tab/>
      </w:r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Indicare nome del legale rappresentante della Ditta </w:t>
      </w:r>
    </w:p>
    <w:p>
      <w:pPr>
        <w:pStyle w:val="Normal"/>
        <w:spacing w:lineRule="auto" w:line="240" w:before="0" w:after="0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Con dati anagrafici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cs="Times New Roman" w:ascii="Times New Roman" w:hAnsi="Times New Roman"/>
        </w:rPr>
        <w:t>Data ___________________</w:t>
        <w:tab/>
        <w:tab/>
        <w:tab/>
        <w:tab/>
        <w:tab/>
        <w:tab/>
        <w:t xml:space="preserve"> Firma ___________________</w:t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938b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basedOn w:val="DefaultParagraphFont"/>
    <w:uiPriority w:val="99"/>
    <w:unhideWhenUsed/>
    <w:rsid w:val="00a162fd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otocollo@pec.comune.casteldaccia.pa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LibreOffice/6.3.3.2$MacOSX_X86_64 LibreOffice_project/a64200df03143b798afd1ec74a12ab50359878ed</Application>
  <Pages>1</Pages>
  <Words>148</Words>
  <Characters>2003</Characters>
  <CharactersWithSpaces>2130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2024-06-24T11:04:00Z</dcterms:created>
  <dc:creator>USER</dc:creator>
  <dc:description/>
  <dc:language>it-IT</dc:language>
  <cp:lastModifiedBy/>
  <dcterms:modified xsi:type="dcterms:W3CDTF">2025-02-13T20:20:23Z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